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9DB" w:rsidRDefault="005F1FBA" w:rsidP="005F1FBA">
      <w:pPr>
        <w:pStyle w:val="BodyText"/>
        <w:spacing w:before="77"/>
        <w:ind w:right="2757"/>
      </w:pPr>
      <w:r>
        <w:t>Problems in Demand Worksheet</w:t>
      </w:r>
    </w:p>
    <w:p w:rsidR="005809DB" w:rsidRDefault="005809DB">
      <w:pPr>
        <w:pStyle w:val="BodyText"/>
        <w:spacing w:before="11"/>
        <w:rPr>
          <w:sz w:val="23"/>
        </w:rPr>
      </w:pPr>
    </w:p>
    <w:p w:rsidR="005809DB" w:rsidRDefault="005F1FBA">
      <w:pPr>
        <w:pStyle w:val="ListParagraph"/>
        <w:numPr>
          <w:ilvl w:val="0"/>
          <w:numId w:val="2"/>
        </w:numPr>
        <w:tabs>
          <w:tab w:val="left" w:pos="438"/>
        </w:tabs>
        <w:spacing w:before="0"/>
        <w:ind w:right="118" w:firstLine="0"/>
        <w:jc w:val="both"/>
        <w:rPr>
          <w:sz w:val="24"/>
        </w:rPr>
      </w:pPr>
      <w:r>
        <w:rPr>
          <w:sz w:val="24"/>
        </w:rPr>
        <w:t xml:space="preserve">Decide if there is a </w:t>
      </w:r>
      <w:r>
        <w:rPr>
          <w:b/>
          <w:sz w:val="24"/>
        </w:rPr>
        <w:t xml:space="preserve">change in demand </w:t>
      </w:r>
      <w:r>
        <w:rPr>
          <w:sz w:val="24"/>
        </w:rPr>
        <w:t xml:space="preserve">OR just a </w:t>
      </w:r>
      <w:r>
        <w:rPr>
          <w:b/>
          <w:sz w:val="24"/>
        </w:rPr>
        <w:t xml:space="preserve">change in the quantity demanded </w:t>
      </w:r>
      <w:r>
        <w:rPr>
          <w:sz w:val="24"/>
        </w:rPr>
        <w:t>(movement along the demand curve). GRAPH the item(s) in the parentheses.</w:t>
      </w:r>
    </w:p>
    <w:p w:rsidR="005809DB" w:rsidRDefault="005F1FBA">
      <w:pPr>
        <w:pStyle w:val="ListParagraph"/>
        <w:numPr>
          <w:ilvl w:val="0"/>
          <w:numId w:val="2"/>
        </w:numPr>
        <w:tabs>
          <w:tab w:val="left" w:pos="378"/>
        </w:tabs>
        <w:spacing w:before="1"/>
        <w:ind w:left="377" w:hanging="278"/>
        <w:jc w:val="both"/>
        <w:rPr>
          <w:sz w:val="24"/>
        </w:rPr>
      </w:pPr>
      <w:r>
        <w:rPr>
          <w:sz w:val="24"/>
        </w:rPr>
        <w:t>If there has been a shift in demand, state the reason for the</w:t>
      </w:r>
      <w:r>
        <w:rPr>
          <w:spacing w:val="-6"/>
          <w:sz w:val="24"/>
        </w:rPr>
        <w:t xml:space="preserve"> </w:t>
      </w:r>
      <w:r>
        <w:rPr>
          <w:sz w:val="24"/>
        </w:rPr>
        <w:t>shift.</w:t>
      </w:r>
    </w:p>
    <w:p w:rsidR="005809DB" w:rsidRDefault="005F1FBA">
      <w:pPr>
        <w:pStyle w:val="ListParagraph"/>
        <w:numPr>
          <w:ilvl w:val="0"/>
          <w:numId w:val="2"/>
        </w:numPr>
        <w:tabs>
          <w:tab w:val="left" w:pos="411"/>
        </w:tabs>
        <w:spacing w:before="1"/>
        <w:ind w:right="117" w:firstLine="0"/>
        <w:jc w:val="both"/>
        <w:rPr>
          <w:sz w:val="24"/>
        </w:rPr>
      </w:pPr>
      <w:r>
        <w:rPr>
          <w:sz w:val="24"/>
        </w:rPr>
        <w:t>For each of these problems, graph each situation. Use the arrows to illustrate whether the demand curve shifts to the right or the left and whether the quantity demanded increases or decreases.</w:t>
      </w:r>
    </w:p>
    <w:p w:rsidR="005809DB" w:rsidRDefault="005809DB">
      <w:pPr>
        <w:pStyle w:val="BodyText"/>
        <w:rPr>
          <w:sz w:val="28"/>
        </w:rPr>
      </w:pPr>
    </w:p>
    <w:p w:rsidR="005809DB" w:rsidRDefault="005F1FBA">
      <w:pPr>
        <w:pStyle w:val="ListParagraph"/>
        <w:numPr>
          <w:ilvl w:val="0"/>
          <w:numId w:val="1"/>
        </w:numPr>
        <w:tabs>
          <w:tab w:val="left" w:pos="378"/>
        </w:tabs>
        <w:spacing w:before="234"/>
        <w:jc w:val="both"/>
        <w:rPr>
          <w:sz w:val="24"/>
        </w:rPr>
      </w:pPr>
      <w:r>
        <w:rPr>
          <w:sz w:val="24"/>
        </w:rPr>
        <w:t>The price of gasoline falls. (New</w:t>
      </w:r>
      <w:r>
        <w:rPr>
          <w:spacing w:val="-6"/>
          <w:sz w:val="24"/>
        </w:rPr>
        <w:t xml:space="preserve"> </w:t>
      </w:r>
      <w:r>
        <w:rPr>
          <w:sz w:val="24"/>
        </w:rPr>
        <w:t>automobiles)</w:t>
      </w:r>
    </w:p>
    <w:p w:rsidR="005F1FBA" w:rsidRDefault="005F1FBA" w:rsidP="005F1FBA">
      <w:pPr>
        <w:pStyle w:val="ListParagraph"/>
        <w:tabs>
          <w:tab w:val="left" w:pos="378"/>
        </w:tabs>
        <w:spacing w:before="234"/>
        <w:ind w:firstLine="0"/>
        <w:rPr>
          <w:sz w:val="24"/>
        </w:rPr>
      </w:pPr>
    </w:p>
    <w:p w:rsidR="005F1FBA" w:rsidRDefault="005F1FBA" w:rsidP="005F1FBA">
      <w:pPr>
        <w:pStyle w:val="ListParagraph"/>
        <w:tabs>
          <w:tab w:val="left" w:pos="378"/>
        </w:tabs>
        <w:spacing w:before="234"/>
        <w:ind w:firstLine="0"/>
        <w:rPr>
          <w:sz w:val="24"/>
        </w:rPr>
      </w:pPr>
    </w:p>
    <w:p w:rsidR="005F1FBA" w:rsidRDefault="005F1FBA" w:rsidP="005F1FBA">
      <w:pPr>
        <w:pStyle w:val="ListParagraph"/>
        <w:tabs>
          <w:tab w:val="left" w:pos="378"/>
        </w:tabs>
        <w:spacing w:before="234"/>
        <w:ind w:firstLine="0"/>
        <w:rPr>
          <w:sz w:val="24"/>
        </w:rPr>
      </w:pPr>
    </w:p>
    <w:p w:rsidR="005F1FBA" w:rsidRDefault="005F1FBA" w:rsidP="005F1FBA">
      <w:pPr>
        <w:pStyle w:val="ListParagraph"/>
        <w:tabs>
          <w:tab w:val="left" w:pos="378"/>
        </w:tabs>
        <w:spacing w:before="234"/>
        <w:ind w:firstLine="0"/>
        <w:rPr>
          <w:sz w:val="24"/>
        </w:rPr>
      </w:pPr>
    </w:p>
    <w:p w:rsidR="005F1FBA" w:rsidRDefault="005F1FBA" w:rsidP="005F1FBA">
      <w:pPr>
        <w:pStyle w:val="ListParagraph"/>
        <w:tabs>
          <w:tab w:val="left" w:pos="378"/>
        </w:tabs>
        <w:spacing w:before="234"/>
        <w:ind w:firstLine="0"/>
        <w:rPr>
          <w:sz w:val="24"/>
        </w:rPr>
      </w:pPr>
    </w:p>
    <w:p w:rsidR="005F1FBA" w:rsidRDefault="005F1FBA" w:rsidP="005F1FBA">
      <w:pPr>
        <w:pStyle w:val="ListParagraph"/>
        <w:tabs>
          <w:tab w:val="left" w:pos="378"/>
        </w:tabs>
        <w:spacing w:before="234"/>
        <w:ind w:firstLine="0"/>
        <w:rPr>
          <w:sz w:val="24"/>
        </w:rPr>
      </w:pPr>
    </w:p>
    <w:p w:rsidR="005809DB" w:rsidRDefault="005809DB">
      <w:pPr>
        <w:pStyle w:val="BodyText"/>
        <w:rPr>
          <w:sz w:val="28"/>
        </w:rPr>
      </w:pPr>
    </w:p>
    <w:p w:rsidR="005809DB" w:rsidRDefault="005F1FBA">
      <w:pPr>
        <w:pStyle w:val="ListParagraph"/>
        <w:numPr>
          <w:ilvl w:val="0"/>
          <w:numId w:val="1"/>
        </w:numPr>
        <w:tabs>
          <w:tab w:val="left" w:pos="378"/>
        </w:tabs>
        <w:spacing w:before="236"/>
        <w:jc w:val="both"/>
        <w:rPr>
          <w:sz w:val="24"/>
        </w:rPr>
      </w:pPr>
      <w:r>
        <w:rPr>
          <w:sz w:val="24"/>
        </w:rPr>
        <w:t xml:space="preserve">The consumer </w:t>
      </w:r>
      <w:r>
        <w:rPr>
          <w:sz w:val="24"/>
        </w:rPr>
        <w:t>income rises. (New</w:t>
      </w:r>
      <w:r>
        <w:rPr>
          <w:spacing w:val="-2"/>
          <w:sz w:val="24"/>
        </w:rPr>
        <w:t xml:space="preserve"> </w:t>
      </w:r>
      <w:r>
        <w:rPr>
          <w:sz w:val="24"/>
        </w:rPr>
        <w:t>automobiles)</w:t>
      </w:r>
    </w:p>
    <w:p w:rsidR="005809DB" w:rsidRDefault="005809DB">
      <w:pPr>
        <w:pStyle w:val="BodyText"/>
        <w:rPr>
          <w:sz w:val="28"/>
        </w:rPr>
      </w:pPr>
    </w:p>
    <w:p w:rsidR="005F1FBA" w:rsidRDefault="005F1FBA">
      <w:pPr>
        <w:pStyle w:val="BodyText"/>
        <w:rPr>
          <w:sz w:val="28"/>
        </w:rPr>
      </w:pPr>
    </w:p>
    <w:p w:rsidR="005F1FBA" w:rsidRDefault="005F1FBA">
      <w:pPr>
        <w:pStyle w:val="BodyText"/>
        <w:rPr>
          <w:sz w:val="28"/>
        </w:rPr>
      </w:pPr>
    </w:p>
    <w:p w:rsidR="005F1FBA" w:rsidRDefault="005F1FBA">
      <w:pPr>
        <w:pStyle w:val="BodyText"/>
        <w:rPr>
          <w:sz w:val="28"/>
        </w:rPr>
      </w:pPr>
    </w:p>
    <w:p w:rsidR="005F1FBA" w:rsidRDefault="005F1FBA">
      <w:pPr>
        <w:pStyle w:val="BodyText"/>
        <w:rPr>
          <w:sz w:val="28"/>
        </w:rPr>
      </w:pPr>
    </w:p>
    <w:p w:rsidR="005F1FBA" w:rsidRDefault="005F1FBA">
      <w:pPr>
        <w:pStyle w:val="BodyText"/>
        <w:rPr>
          <w:sz w:val="28"/>
        </w:rPr>
      </w:pPr>
    </w:p>
    <w:p w:rsidR="005F1FBA" w:rsidRDefault="005F1FBA">
      <w:pPr>
        <w:pStyle w:val="BodyText"/>
        <w:rPr>
          <w:sz w:val="28"/>
        </w:rPr>
      </w:pPr>
    </w:p>
    <w:p w:rsidR="005F1FBA" w:rsidRDefault="005F1FBA">
      <w:pPr>
        <w:pStyle w:val="BodyText"/>
        <w:rPr>
          <w:sz w:val="28"/>
        </w:rPr>
      </w:pPr>
    </w:p>
    <w:p w:rsidR="005F1FBA" w:rsidRDefault="005F1FBA">
      <w:pPr>
        <w:pStyle w:val="BodyText"/>
        <w:rPr>
          <w:sz w:val="28"/>
        </w:rPr>
      </w:pPr>
    </w:p>
    <w:p w:rsidR="005809DB" w:rsidRDefault="005F1FBA">
      <w:pPr>
        <w:pStyle w:val="ListParagraph"/>
        <w:numPr>
          <w:ilvl w:val="0"/>
          <w:numId w:val="1"/>
        </w:numPr>
        <w:tabs>
          <w:tab w:val="left" w:pos="378"/>
        </w:tabs>
        <w:jc w:val="both"/>
        <w:rPr>
          <w:sz w:val="24"/>
        </w:rPr>
      </w:pPr>
      <w:r>
        <w:rPr>
          <w:sz w:val="24"/>
        </w:rPr>
        <w:t>The price of pork falls. (Pork and</w:t>
      </w:r>
      <w:r>
        <w:rPr>
          <w:spacing w:val="-2"/>
          <w:sz w:val="24"/>
        </w:rPr>
        <w:t xml:space="preserve"> </w:t>
      </w:r>
      <w:r>
        <w:rPr>
          <w:sz w:val="24"/>
        </w:rPr>
        <w:t>chicken)</w:t>
      </w:r>
    </w:p>
    <w:p w:rsidR="005F1FBA" w:rsidRDefault="005F1FBA" w:rsidP="005F1FBA">
      <w:pPr>
        <w:tabs>
          <w:tab w:val="left" w:pos="378"/>
        </w:tabs>
        <w:jc w:val="both"/>
        <w:rPr>
          <w:sz w:val="24"/>
        </w:rPr>
      </w:pPr>
    </w:p>
    <w:p w:rsidR="005F1FBA" w:rsidRDefault="005F1FBA" w:rsidP="005F1FBA">
      <w:pPr>
        <w:tabs>
          <w:tab w:val="left" w:pos="378"/>
        </w:tabs>
        <w:jc w:val="both"/>
        <w:rPr>
          <w:sz w:val="24"/>
        </w:rPr>
      </w:pPr>
    </w:p>
    <w:p w:rsidR="005F1FBA" w:rsidRDefault="005F1FBA" w:rsidP="005F1FBA">
      <w:pPr>
        <w:tabs>
          <w:tab w:val="left" w:pos="378"/>
        </w:tabs>
        <w:jc w:val="both"/>
        <w:rPr>
          <w:sz w:val="24"/>
        </w:rPr>
      </w:pPr>
    </w:p>
    <w:p w:rsidR="005F1FBA" w:rsidRDefault="005F1FBA" w:rsidP="005F1FBA">
      <w:pPr>
        <w:tabs>
          <w:tab w:val="left" w:pos="378"/>
        </w:tabs>
        <w:jc w:val="both"/>
        <w:rPr>
          <w:sz w:val="24"/>
        </w:rPr>
      </w:pPr>
    </w:p>
    <w:p w:rsidR="005F1FBA" w:rsidRDefault="005F1FBA" w:rsidP="005F1FBA">
      <w:pPr>
        <w:tabs>
          <w:tab w:val="left" w:pos="378"/>
        </w:tabs>
        <w:jc w:val="both"/>
        <w:rPr>
          <w:sz w:val="24"/>
        </w:rPr>
      </w:pPr>
    </w:p>
    <w:p w:rsidR="005F1FBA" w:rsidRDefault="005F1FBA" w:rsidP="005F1FBA">
      <w:pPr>
        <w:tabs>
          <w:tab w:val="left" w:pos="378"/>
        </w:tabs>
        <w:jc w:val="both"/>
        <w:rPr>
          <w:sz w:val="24"/>
        </w:rPr>
      </w:pPr>
    </w:p>
    <w:p w:rsidR="005F1FBA" w:rsidRDefault="005F1FBA" w:rsidP="005F1FBA">
      <w:pPr>
        <w:tabs>
          <w:tab w:val="left" w:pos="378"/>
        </w:tabs>
        <w:jc w:val="both"/>
        <w:rPr>
          <w:sz w:val="24"/>
        </w:rPr>
      </w:pPr>
    </w:p>
    <w:p w:rsidR="005F1FBA" w:rsidRDefault="005F1FBA" w:rsidP="005F1FBA">
      <w:pPr>
        <w:tabs>
          <w:tab w:val="left" w:pos="378"/>
        </w:tabs>
        <w:jc w:val="both"/>
        <w:rPr>
          <w:sz w:val="24"/>
        </w:rPr>
      </w:pPr>
    </w:p>
    <w:p w:rsidR="005F1FBA" w:rsidRPr="005F1FBA" w:rsidRDefault="005F1FBA" w:rsidP="005F1FBA">
      <w:pPr>
        <w:tabs>
          <w:tab w:val="left" w:pos="378"/>
        </w:tabs>
        <w:jc w:val="both"/>
        <w:rPr>
          <w:sz w:val="24"/>
        </w:rPr>
      </w:pPr>
    </w:p>
    <w:p w:rsidR="005809DB" w:rsidRDefault="005809DB">
      <w:pPr>
        <w:pStyle w:val="BodyText"/>
        <w:rPr>
          <w:sz w:val="28"/>
        </w:rPr>
      </w:pPr>
    </w:p>
    <w:p w:rsidR="005809DB" w:rsidRDefault="005F1FBA">
      <w:pPr>
        <w:pStyle w:val="ListParagraph"/>
        <w:numPr>
          <w:ilvl w:val="0"/>
          <w:numId w:val="1"/>
        </w:numPr>
        <w:tabs>
          <w:tab w:val="left" w:pos="378"/>
        </w:tabs>
        <w:rPr>
          <w:sz w:val="24"/>
        </w:rPr>
      </w:pPr>
      <w:r>
        <w:rPr>
          <w:sz w:val="24"/>
        </w:rPr>
        <w:lastRenderedPageBreak/>
        <w:t>Pick Up Stix prices to rise next week. (Pick Up Stix</w:t>
      </w:r>
      <w:r>
        <w:rPr>
          <w:spacing w:val="-11"/>
          <w:sz w:val="24"/>
        </w:rPr>
        <w:t xml:space="preserve"> </w:t>
      </w:r>
      <w:r>
        <w:rPr>
          <w:sz w:val="24"/>
        </w:rPr>
        <w:t>Food)</w:t>
      </w:r>
    </w:p>
    <w:p w:rsidR="005F1FBA" w:rsidRDefault="005F1FBA" w:rsidP="005F1FBA">
      <w:pPr>
        <w:tabs>
          <w:tab w:val="left" w:pos="378"/>
        </w:tabs>
        <w:rPr>
          <w:sz w:val="24"/>
        </w:rPr>
      </w:pPr>
    </w:p>
    <w:p w:rsidR="005F1FBA" w:rsidRDefault="005F1FBA" w:rsidP="005F1FBA">
      <w:pPr>
        <w:tabs>
          <w:tab w:val="left" w:pos="378"/>
        </w:tabs>
        <w:rPr>
          <w:sz w:val="24"/>
        </w:rPr>
      </w:pPr>
    </w:p>
    <w:p w:rsidR="005F1FBA" w:rsidRDefault="005F1FBA" w:rsidP="005F1FBA">
      <w:pPr>
        <w:tabs>
          <w:tab w:val="left" w:pos="378"/>
        </w:tabs>
        <w:rPr>
          <w:sz w:val="24"/>
        </w:rPr>
      </w:pPr>
    </w:p>
    <w:p w:rsidR="005F1FBA" w:rsidRDefault="005F1FBA" w:rsidP="005F1FBA">
      <w:pPr>
        <w:tabs>
          <w:tab w:val="left" w:pos="378"/>
        </w:tabs>
        <w:rPr>
          <w:sz w:val="24"/>
        </w:rPr>
      </w:pPr>
    </w:p>
    <w:p w:rsidR="005F1FBA" w:rsidRDefault="005F1FBA" w:rsidP="005F1FBA">
      <w:pPr>
        <w:tabs>
          <w:tab w:val="left" w:pos="378"/>
        </w:tabs>
        <w:rPr>
          <w:sz w:val="24"/>
        </w:rPr>
      </w:pPr>
    </w:p>
    <w:p w:rsidR="005F1FBA" w:rsidRDefault="005F1FBA" w:rsidP="005F1FBA">
      <w:pPr>
        <w:tabs>
          <w:tab w:val="left" w:pos="378"/>
        </w:tabs>
        <w:rPr>
          <w:sz w:val="24"/>
        </w:rPr>
      </w:pPr>
    </w:p>
    <w:p w:rsidR="005F1FBA" w:rsidRDefault="005F1FBA" w:rsidP="005F1FBA">
      <w:pPr>
        <w:tabs>
          <w:tab w:val="left" w:pos="378"/>
        </w:tabs>
        <w:rPr>
          <w:sz w:val="24"/>
        </w:rPr>
      </w:pPr>
    </w:p>
    <w:p w:rsidR="005F1FBA" w:rsidRDefault="005F1FBA" w:rsidP="005F1FBA">
      <w:pPr>
        <w:tabs>
          <w:tab w:val="left" w:pos="378"/>
        </w:tabs>
        <w:rPr>
          <w:sz w:val="24"/>
        </w:rPr>
      </w:pPr>
    </w:p>
    <w:p w:rsidR="005F1FBA" w:rsidRDefault="005F1FBA" w:rsidP="005F1FBA">
      <w:pPr>
        <w:tabs>
          <w:tab w:val="left" w:pos="378"/>
        </w:tabs>
        <w:rPr>
          <w:sz w:val="24"/>
        </w:rPr>
      </w:pPr>
    </w:p>
    <w:p w:rsidR="005F1FBA" w:rsidRDefault="005F1FBA" w:rsidP="005F1FBA">
      <w:pPr>
        <w:tabs>
          <w:tab w:val="left" w:pos="378"/>
        </w:tabs>
        <w:rPr>
          <w:sz w:val="24"/>
        </w:rPr>
      </w:pPr>
    </w:p>
    <w:p w:rsidR="005F1FBA" w:rsidRDefault="005F1FBA" w:rsidP="005F1FBA">
      <w:pPr>
        <w:tabs>
          <w:tab w:val="left" w:pos="378"/>
        </w:tabs>
        <w:rPr>
          <w:sz w:val="24"/>
        </w:rPr>
      </w:pPr>
    </w:p>
    <w:p w:rsidR="005F1FBA" w:rsidRDefault="005F1FBA" w:rsidP="005F1FBA">
      <w:pPr>
        <w:tabs>
          <w:tab w:val="left" w:pos="378"/>
        </w:tabs>
        <w:rPr>
          <w:sz w:val="24"/>
        </w:rPr>
      </w:pPr>
    </w:p>
    <w:p w:rsidR="005F1FBA" w:rsidRDefault="005F1FBA" w:rsidP="005F1FBA">
      <w:pPr>
        <w:tabs>
          <w:tab w:val="left" w:pos="378"/>
        </w:tabs>
        <w:rPr>
          <w:sz w:val="24"/>
        </w:rPr>
      </w:pPr>
    </w:p>
    <w:p w:rsidR="005F1FBA" w:rsidRDefault="005F1FBA" w:rsidP="005F1FBA">
      <w:pPr>
        <w:tabs>
          <w:tab w:val="left" w:pos="378"/>
        </w:tabs>
        <w:rPr>
          <w:sz w:val="24"/>
        </w:rPr>
      </w:pPr>
    </w:p>
    <w:p w:rsidR="005F1FBA" w:rsidRPr="005F1FBA" w:rsidRDefault="005F1FBA" w:rsidP="005F1FBA">
      <w:pPr>
        <w:pStyle w:val="ListParagraph"/>
        <w:numPr>
          <w:ilvl w:val="0"/>
          <w:numId w:val="1"/>
        </w:numPr>
        <w:tabs>
          <w:tab w:val="left" w:pos="378"/>
        </w:tabs>
        <w:rPr>
          <w:sz w:val="24"/>
        </w:rPr>
      </w:pPr>
      <w:r>
        <w:rPr>
          <w:sz w:val="24"/>
        </w:rPr>
        <w:t>Price of Ketchup increases (Ketchup)</w:t>
      </w:r>
      <w:bookmarkStart w:id="0" w:name="_GoBack"/>
      <w:bookmarkEnd w:id="0"/>
    </w:p>
    <w:p w:rsidR="005809DB" w:rsidRDefault="005809DB">
      <w:pPr>
        <w:pStyle w:val="BodyText"/>
        <w:rPr>
          <w:sz w:val="28"/>
        </w:rPr>
      </w:pPr>
    </w:p>
    <w:p w:rsidR="005F1FBA" w:rsidRPr="005F1FBA" w:rsidRDefault="005F1FBA" w:rsidP="005F1FBA">
      <w:pPr>
        <w:tabs>
          <w:tab w:val="left" w:pos="378"/>
        </w:tabs>
        <w:rPr>
          <w:sz w:val="24"/>
        </w:rPr>
      </w:pPr>
    </w:p>
    <w:p w:rsidR="005809DB" w:rsidRPr="005F1FBA" w:rsidRDefault="005809DB" w:rsidP="005F1FBA">
      <w:pPr>
        <w:tabs>
          <w:tab w:val="left" w:pos="511"/>
        </w:tabs>
        <w:spacing w:before="230"/>
        <w:rPr>
          <w:sz w:val="24"/>
        </w:rPr>
      </w:pPr>
    </w:p>
    <w:sectPr w:rsidR="005809DB" w:rsidRPr="005F1FBA">
      <w:type w:val="continuous"/>
      <w:pgSz w:w="12240" w:h="15840"/>
      <w:pgMar w:top="1360" w:right="168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27AF"/>
    <w:multiLevelType w:val="hybridMultilevel"/>
    <w:tmpl w:val="5AFE53EC"/>
    <w:lvl w:ilvl="0" w:tplc="F6B07E60">
      <w:start w:val="1"/>
      <w:numFmt w:val="decimal"/>
      <w:lvlText w:val="%1)"/>
      <w:lvlJc w:val="left"/>
      <w:pPr>
        <w:ind w:left="377" w:hanging="278"/>
        <w:jc w:val="left"/>
      </w:pPr>
      <w:rPr>
        <w:rFonts w:ascii="Cambria" w:eastAsia="Cambria" w:hAnsi="Cambria" w:cs="Cambria" w:hint="default"/>
        <w:w w:val="100"/>
        <w:sz w:val="24"/>
        <w:szCs w:val="24"/>
        <w:lang w:val="en-US" w:eastAsia="en-US" w:bidi="en-US"/>
      </w:rPr>
    </w:lvl>
    <w:lvl w:ilvl="1" w:tplc="ADAAE09C">
      <w:numFmt w:val="bullet"/>
      <w:lvlText w:val="•"/>
      <w:lvlJc w:val="left"/>
      <w:pPr>
        <w:ind w:left="1228" w:hanging="278"/>
      </w:pPr>
      <w:rPr>
        <w:rFonts w:hint="default"/>
        <w:lang w:val="en-US" w:eastAsia="en-US" w:bidi="en-US"/>
      </w:rPr>
    </w:lvl>
    <w:lvl w:ilvl="2" w:tplc="6340E46E">
      <w:numFmt w:val="bullet"/>
      <w:lvlText w:val="•"/>
      <w:lvlJc w:val="left"/>
      <w:pPr>
        <w:ind w:left="2076" w:hanging="278"/>
      </w:pPr>
      <w:rPr>
        <w:rFonts w:hint="default"/>
        <w:lang w:val="en-US" w:eastAsia="en-US" w:bidi="en-US"/>
      </w:rPr>
    </w:lvl>
    <w:lvl w:ilvl="3" w:tplc="E1D8E05C">
      <w:numFmt w:val="bullet"/>
      <w:lvlText w:val="•"/>
      <w:lvlJc w:val="left"/>
      <w:pPr>
        <w:ind w:left="2924" w:hanging="278"/>
      </w:pPr>
      <w:rPr>
        <w:rFonts w:hint="default"/>
        <w:lang w:val="en-US" w:eastAsia="en-US" w:bidi="en-US"/>
      </w:rPr>
    </w:lvl>
    <w:lvl w:ilvl="4" w:tplc="C1EC1AF2">
      <w:numFmt w:val="bullet"/>
      <w:lvlText w:val="•"/>
      <w:lvlJc w:val="left"/>
      <w:pPr>
        <w:ind w:left="3772" w:hanging="278"/>
      </w:pPr>
      <w:rPr>
        <w:rFonts w:hint="default"/>
        <w:lang w:val="en-US" w:eastAsia="en-US" w:bidi="en-US"/>
      </w:rPr>
    </w:lvl>
    <w:lvl w:ilvl="5" w:tplc="2A8CAB8E">
      <w:numFmt w:val="bullet"/>
      <w:lvlText w:val="•"/>
      <w:lvlJc w:val="left"/>
      <w:pPr>
        <w:ind w:left="4620" w:hanging="278"/>
      </w:pPr>
      <w:rPr>
        <w:rFonts w:hint="default"/>
        <w:lang w:val="en-US" w:eastAsia="en-US" w:bidi="en-US"/>
      </w:rPr>
    </w:lvl>
    <w:lvl w:ilvl="6" w:tplc="F0EE78B6">
      <w:numFmt w:val="bullet"/>
      <w:lvlText w:val="•"/>
      <w:lvlJc w:val="left"/>
      <w:pPr>
        <w:ind w:left="5468" w:hanging="278"/>
      </w:pPr>
      <w:rPr>
        <w:rFonts w:hint="default"/>
        <w:lang w:val="en-US" w:eastAsia="en-US" w:bidi="en-US"/>
      </w:rPr>
    </w:lvl>
    <w:lvl w:ilvl="7" w:tplc="7326E736">
      <w:numFmt w:val="bullet"/>
      <w:lvlText w:val="•"/>
      <w:lvlJc w:val="left"/>
      <w:pPr>
        <w:ind w:left="6316" w:hanging="278"/>
      </w:pPr>
      <w:rPr>
        <w:rFonts w:hint="default"/>
        <w:lang w:val="en-US" w:eastAsia="en-US" w:bidi="en-US"/>
      </w:rPr>
    </w:lvl>
    <w:lvl w:ilvl="8" w:tplc="C10C6640">
      <w:numFmt w:val="bullet"/>
      <w:lvlText w:val="•"/>
      <w:lvlJc w:val="left"/>
      <w:pPr>
        <w:ind w:left="7164" w:hanging="278"/>
      </w:pPr>
      <w:rPr>
        <w:rFonts w:hint="default"/>
        <w:lang w:val="en-US" w:eastAsia="en-US" w:bidi="en-US"/>
      </w:rPr>
    </w:lvl>
  </w:abstractNum>
  <w:abstractNum w:abstractNumId="1" w15:restartNumberingAfterBreak="0">
    <w:nsid w:val="19E17FF9"/>
    <w:multiLevelType w:val="hybridMultilevel"/>
    <w:tmpl w:val="6C8CC7FE"/>
    <w:lvl w:ilvl="0" w:tplc="08EC8582">
      <w:start w:val="1"/>
      <w:numFmt w:val="decimal"/>
      <w:lvlText w:val="%1)"/>
      <w:lvlJc w:val="left"/>
      <w:pPr>
        <w:ind w:left="100" w:hanging="338"/>
        <w:jc w:val="left"/>
      </w:pPr>
      <w:rPr>
        <w:rFonts w:ascii="Cambria" w:eastAsia="Cambria" w:hAnsi="Cambria" w:cs="Cambria" w:hint="default"/>
        <w:spacing w:val="-26"/>
        <w:w w:val="100"/>
        <w:sz w:val="24"/>
        <w:szCs w:val="24"/>
        <w:lang w:val="en-US" w:eastAsia="en-US" w:bidi="en-US"/>
      </w:rPr>
    </w:lvl>
    <w:lvl w:ilvl="1" w:tplc="691E14F2">
      <w:numFmt w:val="bullet"/>
      <w:lvlText w:val="•"/>
      <w:lvlJc w:val="left"/>
      <w:pPr>
        <w:ind w:left="976" w:hanging="338"/>
      </w:pPr>
      <w:rPr>
        <w:rFonts w:hint="default"/>
        <w:lang w:val="en-US" w:eastAsia="en-US" w:bidi="en-US"/>
      </w:rPr>
    </w:lvl>
    <w:lvl w:ilvl="2" w:tplc="D0889F4E">
      <w:numFmt w:val="bullet"/>
      <w:lvlText w:val="•"/>
      <w:lvlJc w:val="left"/>
      <w:pPr>
        <w:ind w:left="1852" w:hanging="338"/>
      </w:pPr>
      <w:rPr>
        <w:rFonts w:hint="default"/>
        <w:lang w:val="en-US" w:eastAsia="en-US" w:bidi="en-US"/>
      </w:rPr>
    </w:lvl>
    <w:lvl w:ilvl="3" w:tplc="F11675CE">
      <w:numFmt w:val="bullet"/>
      <w:lvlText w:val="•"/>
      <w:lvlJc w:val="left"/>
      <w:pPr>
        <w:ind w:left="2728" w:hanging="338"/>
      </w:pPr>
      <w:rPr>
        <w:rFonts w:hint="default"/>
        <w:lang w:val="en-US" w:eastAsia="en-US" w:bidi="en-US"/>
      </w:rPr>
    </w:lvl>
    <w:lvl w:ilvl="4" w:tplc="C1FC86CA">
      <w:numFmt w:val="bullet"/>
      <w:lvlText w:val="•"/>
      <w:lvlJc w:val="left"/>
      <w:pPr>
        <w:ind w:left="3604" w:hanging="338"/>
      </w:pPr>
      <w:rPr>
        <w:rFonts w:hint="default"/>
        <w:lang w:val="en-US" w:eastAsia="en-US" w:bidi="en-US"/>
      </w:rPr>
    </w:lvl>
    <w:lvl w:ilvl="5" w:tplc="70B8AE88">
      <w:numFmt w:val="bullet"/>
      <w:lvlText w:val="•"/>
      <w:lvlJc w:val="left"/>
      <w:pPr>
        <w:ind w:left="4480" w:hanging="338"/>
      </w:pPr>
      <w:rPr>
        <w:rFonts w:hint="default"/>
        <w:lang w:val="en-US" w:eastAsia="en-US" w:bidi="en-US"/>
      </w:rPr>
    </w:lvl>
    <w:lvl w:ilvl="6" w:tplc="430A45A8">
      <w:numFmt w:val="bullet"/>
      <w:lvlText w:val="•"/>
      <w:lvlJc w:val="left"/>
      <w:pPr>
        <w:ind w:left="5356" w:hanging="338"/>
      </w:pPr>
      <w:rPr>
        <w:rFonts w:hint="default"/>
        <w:lang w:val="en-US" w:eastAsia="en-US" w:bidi="en-US"/>
      </w:rPr>
    </w:lvl>
    <w:lvl w:ilvl="7" w:tplc="BDAE63F6">
      <w:numFmt w:val="bullet"/>
      <w:lvlText w:val="•"/>
      <w:lvlJc w:val="left"/>
      <w:pPr>
        <w:ind w:left="6232" w:hanging="338"/>
      </w:pPr>
      <w:rPr>
        <w:rFonts w:hint="default"/>
        <w:lang w:val="en-US" w:eastAsia="en-US" w:bidi="en-US"/>
      </w:rPr>
    </w:lvl>
    <w:lvl w:ilvl="8" w:tplc="46CA3C1C">
      <w:numFmt w:val="bullet"/>
      <w:lvlText w:val="•"/>
      <w:lvlJc w:val="left"/>
      <w:pPr>
        <w:ind w:left="7108" w:hanging="338"/>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DB"/>
    <w:rsid w:val="005809DB"/>
    <w:rsid w:val="005F1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79518"/>
  <w15:docId w15:val="{14604A63-91F9-46AE-B24A-AE1D587C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35"/>
      <w:ind w:left="377" w:hanging="27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Palak Mathur</dc:creator>
  <cp:lastModifiedBy>Palak Mathur</cp:lastModifiedBy>
  <cp:revision>2</cp:revision>
  <dcterms:created xsi:type="dcterms:W3CDTF">2020-10-26T04:02:00Z</dcterms:created>
  <dcterms:modified xsi:type="dcterms:W3CDTF">2020-10-26T04:02:00Z</dcterms:modified>
</cp:coreProperties>
</file>